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2. CARTA DE COMPROMISO</w:t>
      </w:r>
      <w:r w:rsidDel="00000000" w:rsidR="00000000" w:rsidRPr="00000000">
        <w:rPr>
          <w:rtl w:val="0"/>
        </w:rPr>
      </w:r>
    </w:p>
    <w:tbl>
      <w:tblPr>
        <w:tblStyle w:val="Table1"/>
        <w:tblW w:w="8838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38"/>
        <w:tblGridChange w:id="0">
          <w:tblGrid>
            <w:gridCol w:w="8838"/>
          </w:tblGrid>
        </w:tblGridChange>
      </w:tblGrid>
      <w:tr>
        <w:trPr>
          <w:cantSplit w:val="0"/>
          <w:trHeight w:val="665" w:hRule="atLeast"/>
          <w:tblHeader w:val="0"/>
        </w:trPr>
        <w:tc>
          <w:tcPr>
            <w:tcBorders>
              <w:top w:color="aeaaaa" w:space="0" w:sz="8" w:val="single"/>
              <w:left w:color="aeaaaa" w:space="0" w:sz="8" w:val="single"/>
              <w:bottom w:color="aeaaaa" w:space="0" w:sz="8" w:val="single"/>
              <w:right w:color="aeaaaa" w:space="0" w:sz="8" w:val="single"/>
            </w:tcBorders>
            <w:shd w:fill="acb9c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120" w:before="120"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Carta de compromiso Responsable de Proyecto</w:t>
            </w:r>
          </w:p>
        </w:tc>
      </w:tr>
      <w:tr>
        <w:trPr>
          <w:cantSplit w:val="0"/>
          <w:trHeight w:val="10310" w:hRule="atLeast"/>
          <w:tblHeader w:val="0"/>
        </w:trPr>
        <w:tc>
          <w:tcPr>
            <w:tcBorders>
              <w:top w:color="000000" w:space="0" w:sz="0" w:val="nil"/>
              <w:left w:color="aeaaaa" w:space="0" w:sz="8" w:val="single"/>
              <w:bottom w:color="aeaaaa" w:space="0" w:sz="8" w:val="single"/>
              <w:right w:color="aeaaaa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after="120" w:before="120" w:line="276" w:lineRule="auto"/>
              <w:ind w:left="1160" w:right="11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spacing w:after="120" w:before="120" w:line="276" w:lineRule="auto"/>
              <w:ind w:left="1160" w:right="116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Fecha: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XX de mes de 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240" w:before="240" w:line="276" w:lineRule="auto"/>
              <w:ind w:left="1160" w:right="116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 [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Nombre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],  [Cargo] de la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Universidad de Aysén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, en el marco del Fondo Estudiantil de Agentes de Cambio Territoriales 2025, me comprometo a cumplir cabalmente con lo establecido en la iniciativa [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nombre proyecto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],  para su respectiva implementación, considerando: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before="240" w:line="276" w:lineRule="auto"/>
              <w:ind w:left="1440" w:right="116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Dedicar alrededor de XX hrs al mes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line="276" w:lineRule="auto"/>
              <w:ind w:left="1440" w:right="116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Conocer las bases y requisitos de postulación del proyecto, gestionar y desarrollar las actividades necesarias para asegurar el cumplimiento a los compromisos contraídos de forma oportuna y con los más altos estándares de calidad. 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line="276" w:lineRule="auto"/>
              <w:ind w:left="1440" w:right="116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Responder a todos los productos y requerimientos que la convocatoria defina.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line="276" w:lineRule="auto"/>
              <w:ind w:left="1440" w:right="116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Publicar y difundir los resultados en la comunidad Universitaria al finalizar el periodo de ejecución. 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line="276" w:lineRule="auto"/>
              <w:ind w:left="1440" w:right="116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Coordinar los equipos de manera adecuada y gestionar todos los procedimientos técnicos y administrativos que se requieran ejecutar.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line="276" w:lineRule="auto"/>
              <w:ind w:left="1440" w:right="116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Ejecutar los productos y actividades para el logro de la iniciativa adjudicada según lo referido en las bases de la convocatoria.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line="276" w:lineRule="auto"/>
              <w:ind w:left="1440" w:right="116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Velar por el buen uso de los recursos materiales y financieros asociados a la ejecución de la iniciativa. 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240" w:line="276" w:lineRule="auto"/>
              <w:ind w:left="1440" w:right="116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Sistematizar y monitorear adecuadamente su implementación, asegurando el cumplimiento de resultados esperados y también su sustentabilidad.</w:t>
            </w:r>
          </w:p>
          <w:p w:rsidR="00000000" w:rsidDel="00000000" w:rsidP="00000000" w:rsidRDefault="00000000" w:rsidRPr="00000000" w14:paraId="0000000F">
            <w:pPr>
              <w:spacing w:after="120" w:before="120" w:line="276" w:lineRule="auto"/>
              <w:ind w:right="11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spacing w:after="120" w:before="120" w:line="276" w:lineRule="auto"/>
              <w:ind w:right="-86.53543307086693"/>
              <w:jc w:val="left"/>
              <w:rPr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color w:val="7f7f7f"/>
                <w:sz w:val="20"/>
                <w:szCs w:val="20"/>
                <w:rtl w:val="0"/>
              </w:rPr>
              <w:t xml:space="preserve">Nombre Estudiante Responsable del Proyecto: </w:t>
            </w:r>
          </w:p>
          <w:p w:rsidR="00000000" w:rsidDel="00000000" w:rsidP="00000000" w:rsidRDefault="00000000" w:rsidRPr="00000000" w14:paraId="00000011">
            <w:pPr>
              <w:spacing w:after="120" w:before="120" w:line="276" w:lineRule="auto"/>
              <w:ind w:right="-86.53543307086693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color w:val="7f7f7f"/>
                <w:sz w:val="20"/>
                <w:szCs w:val="20"/>
                <w:rtl w:val="0"/>
              </w:rPr>
              <w:t xml:space="preserve">Firma Estudiante Responsable de Proyecto: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widowControl w:val="0"/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760413" cy="69303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413" cy="69303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750312" cy="691846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0312" cy="6918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                                      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4940625</wp:posOffset>
          </wp:positionH>
          <wp:positionV relativeFrom="paragraph">
            <wp:posOffset>-294245</wp:posOffset>
          </wp:positionV>
          <wp:extent cx="795129" cy="1036687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5129" cy="103668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NN3jvuOM6h4WEt1An4Q+5Jjw6Q==">CgMxLjA4AHIhMTczNlBFcmFHdURNdERXZHpEREM4NVJMQnBkTjB1VXhF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