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3458" w14:textId="77777777" w:rsidR="00562AFD" w:rsidRDefault="00A864C8">
      <w:pPr>
        <w:tabs>
          <w:tab w:val="left" w:pos="9100"/>
        </w:tabs>
        <w:ind w:left="113"/>
        <w:rPr>
          <w:rFonts w:ascii="Times New Roman"/>
          <w:sz w:val="20"/>
        </w:rPr>
      </w:pPr>
      <w:r>
        <w:pict w14:anchorId="4086470A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alt="" style="position:absolute;left:0;text-align:left;margin-left:56.65pt;margin-top:739.35pt;width:2.55pt;height:10.2pt;z-index:-157926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B8C73B0" w14:textId="77777777" w:rsidR="00562AFD" w:rsidRDefault="00A864C8">
                  <w:pPr>
                    <w:spacing w:line="203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5D42296">
          <v:group id="_x0000_s1029" alt="" style="position:absolute;left:0;text-align:left;margin-left:0;margin-top:743.65pt;width:612pt;height:42.75pt;z-index:15730176;mso-position-horizontal-relative:page;mso-position-vertical-relative:page" coordorigin=",14873" coordsize="12240,855">
            <v:rect id="_x0000_s1030" alt="" style="position:absolute;top:14883;width:12240;height:835" fillcolor="#40b99d" stroked="f"/>
            <v:shape id="_x0000_s1031" alt="" style="position:absolute;top:14873;width:12240;height:855" coordorigin=",14873" coordsize="12240,855" o:spt="100" adj="0,,0" path="m12240,15708l,15708r,20l12240,15728r,-20xm12240,14873l,14873r,20l12240,14893r,-20xe" fillcolor="#31538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4253;top:15079;width:1380;height:446">
              <v:imagedata r:id="rId4" o:title=""/>
            </v:shape>
            <v:shape id="_x0000_s1033" type="#_x0000_t202" alt="" style="position:absolute;top:14873;width:12240;height:855;mso-wrap-style:square;v-text-anchor:top" filled="f" stroked="f">
              <v:textbox inset="0,0,0,0">
                <w:txbxContent>
                  <w:p w14:paraId="7A8C1E45" w14:textId="77777777" w:rsidR="00562AFD" w:rsidRDefault="00A864C8">
                    <w:pPr>
                      <w:spacing w:before="201"/>
                      <w:ind w:left="5801" w:right="4353"/>
                      <w:jc w:val="center"/>
                      <w:rPr>
                        <w:rFonts w:ascii="Tahoma"/>
                        <w:b/>
                      </w:rPr>
                    </w:pPr>
                    <w:hyperlink r:id="rId5">
                      <w:r>
                        <w:rPr>
                          <w:rFonts w:ascii="Tahoma"/>
                          <w:b/>
                          <w:color w:val="263470"/>
                          <w:w w:val="105"/>
                        </w:rPr>
                        <w:t>www.</w:t>
                      </w:r>
                      <w:r>
                        <w:rPr>
                          <w:rFonts w:ascii="Trebuchet MS"/>
                          <w:b/>
                          <w:color w:val="263470"/>
                          <w:w w:val="105"/>
                          <w:sz w:val="32"/>
                        </w:rPr>
                        <w:t>uaysen</w:t>
                      </w:r>
                      <w:r>
                        <w:rPr>
                          <w:rFonts w:ascii="Tahoma"/>
                          <w:b/>
                          <w:color w:val="263470"/>
                          <w:w w:val="105"/>
                        </w:rPr>
                        <w:t>.cl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noProof/>
          <w:position w:val="7"/>
          <w:sz w:val="20"/>
        </w:rPr>
        <w:drawing>
          <wp:inline distT="0" distB="0" distL="0" distR="0" wp14:anchorId="12EA91BF" wp14:editId="4BE5FDC4">
            <wp:extent cx="649956" cy="60579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56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1451694" wp14:editId="62800574">
            <wp:extent cx="433578" cy="7334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7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E1F7" w14:textId="77777777" w:rsidR="00562AFD" w:rsidRDefault="00562AFD">
      <w:pPr>
        <w:pStyle w:val="Textoindependiente"/>
        <w:spacing w:before="1"/>
        <w:rPr>
          <w:rFonts w:ascii="Times New Roman"/>
          <w:b w:val="0"/>
          <w:sz w:val="29"/>
        </w:rPr>
      </w:pPr>
    </w:p>
    <w:p w14:paraId="5B93BCAD" w14:textId="77777777" w:rsidR="00562AFD" w:rsidRDefault="00A864C8">
      <w:pPr>
        <w:pStyle w:val="Textoindependiente"/>
        <w:spacing w:before="98" w:after="41"/>
        <w:ind w:left="94" w:right="94"/>
        <w:jc w:val="center"/>
      </w:pPr>
      <w:r>
        <w:rPr>
          <w:noProof/>
        </w:rPr>
        <w:drawing>
          <wp:anchor distT="0" distB="0" distL="0" distR="0" simplePos="0" relativeHeight="487524352" behindDoc="1" locked="0" layoutInCell="1" allowOverlap="1" wp14:anchorId="645E1D3D" wp14:editId="09948ECC">
            <wp:simplePos x="0" y="0"/>
            <wp:positionH relativeFrom="page">
              <wp:posOffset>1493319</wp:posOffset>
            </wp:positionH>
            <wp:positionV relativeFrom="paragraph">
              <wp:posOffset>1239185</wp:posOffset>
            </wp:positionV>
            <wp:extent cx="4128986" cy="412918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986" cy="412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12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CARTA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PATROCINIO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DEPARTAMENTO</w:t>
      </w:r>
      <w:r>
        <w:rPr>
          <w:spacing w:val="-12"/>
        </w:rPr>
        <w:t xml:space="preserve"> </w:t>
      </w:r>
      <w:r>
        <w:t>ACADÉMICO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PROCEDENCIA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4416"/>
      </w:tblGrid>
      <w:tr w:rsidR="00562AFD" w14:paraId="774ED164" w14:textId="77777777">
        <w:trPr>
          <w:trHeight w:val="680"/>
        </w:trPr>
        <w:tc>
          <w:tcPr>
            <w:tcW w:w="8837" w:type="dxa"/>
            <w:gridSpan w:val="2"/>
          </w:tcPr>
          <w:p w14:paraId="4DBA189B" w14:textId="77777777" w:rsidR="00562AFD" w:rsidRDefault="00A864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GENERALES</w:t>
            </w:r>
          </w:p>
        </w:tc>
      </w:tr>
      <w:tr w:rsidR="00562AFD" w14:paraId="6505D90E" w14:textId="77777777">
        <w:trPr>
          <w:trHeight w:val="680"/>
        </w:trPr>
        <w:tc>
          <w:tcPr>
            <w:tcW w:w="8837" w:type="dxa"/>
            <w:gridSpan w:val="2"/>
          </w:tcPr>
          <w:p w14:paraId="25C3D66D" w14:textId="77777777" w:rsidR="00562AFD" w:rsidRDefault="00A864C8">
            <w:pPr>
              <w:pStyle w:val="TableParagraph"/>
              <w:tabs>
                <w:tab w:val="left" w:pos="460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DEL/DE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POSTULANTE</w:t>
            </w:r>
          </w:p>
        </w:tc>
      </w:tr>
      <w:tr w:rsidR="00562AFD" w14:paraId="630527A2" w14:textId="77777777">
        <w:trPr>
          <w:trHeight w:val="445"/>
        </w:trPr>
        <w:tc>
          <w:tcPr>
            <w:tcW w:w="4421" w:type="dxa"/>
          </w:tcPr>
          <w:p w14:paraId="2C64D68A" w14:textId="77777777" w:rsidR="00562AFD" w:rsidRDefault="00A864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del/la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postulante</w:t>
            </w:r>
          </w:p>
        </w:tc>
        <w:tc>
          <w:tcPr>
            <w:tcW w:w="4416" w:type="dxa"/>
          </w:tcPr>
          <w:p w14:paraId="3387278D" w14:textId="77777777" w:rsidR="00562AFD" w:rsidRDefault="00562A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62AFD" w14:paraId="2F760E2C" w14:textId="77777777">
        <w:trPr>
          <w:trHeight w:val="440"/>
        </w:trPr>
        <w:tc>
          <w:tcPr>
            <w:tcW w:w="4421" w:type="dxa"/>
          </w:tcPr>
          <w:p w14:paraId="57CE62C4" w14:textId="77777777" w:rsidR="00562AFD" w:rsidRDefault="00A864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RUN</w:t>
            </w:r>
          </w:p>
        </w:tc>
        <w:tc>
          <w:tcPr>
            <w:tcW w:w="4416" w:type="dxa"/>
          </w:tcPr>
          <w:p w14:paraId="23AFEF24" w14:textId="77777777" w:rsidR="00562AFD" w:rsidRDefault="00562A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62AFD" w14:paraId="30576EDB" w14:textId="77777777">
        <w:trPr>
          <w:trHeight w:val="680"/>
        </w:trPr>
        <w:tc>
          <w:tcPr>
            <w:tcW w:w="8837" w:type="dxa"/>
            <w:gridSpan w:val="2"/>
          </w:tcPr>
          <w:p w14:paraId="5F0A7C82" w14:textId="77777777" w:rsidR="00562AFD" w:rsidRDefault="00A864C8">
            <w:pPr>
              <w:pStyle w:val="TableParagraph"/>
              <w:tabs>
                <w:tab w:val="left" w:pos="460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JEFE/A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</w:p>
        </w:tc>
      </w:tr>
      <w:tr w:rsidR="00562AFD" w14:paraId="37940E3E" w14:textId="77777777">
        <w:trPr>
          <w:trHeight w:val="445"/>
        </w:trPr>
        <w:tc>
          <w:tcPr>
            <w:tcW w:w="4421" w:type="dxa"/>
          </w:tcPr>
          <w:p w14:paraId="2544830E" w14:textId="77777777" w:rsidR="00562AFD" w:rsidRDefault="00A864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del/la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Jefatura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</w:p>
        </w:tc>
        <w:tc>
          <w:tcPr>
            <w:tcW w:w="4416" w:type="dxa"/>
          </w:tcPr>
          <w:p w14:paraId="50646C1A" w14:textId="77777777" w:rsidR="00562AFD" w:rsidRDefault="00562A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62AFD" w14:paraId="53F86F53" w14:textId="77777777">
        <w:trPr>
          <w:trHeight w:val="445"/>
        </w:trPr>
        <w:tc>
          <w:tcPr>
            <w:tcW w:w="4421" w:type="dxa"/>
          </w:tcPr>
          <w:p w14:paraId="45F33079" w14:textId="77777777" w:rsidR="00562AFD" w:rsidRDefault="00A864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</w:tc>
        <w:tc>
          <w:tcPr>
            <w:tcW w:w="4416" w:type="dxa"/>
          </w:tcPr>
          <w:p w14:paraId="1D976488" w14:textId="77777777" w:rsidR="00562AFD" w:rsidRDefault="00562A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62AFD" w14:paraId="31E0C987" w14:textId="77777777">
        <w:trPr>
          <w:trHeight w:val="440"/>
        </w:trPr>
        <w:tc>
          <w:tcPr>
            <w:tcW w:w="4421" w:type="dxa"/>
          </w:tcPr>
          <w:p w14:paraId="7CD3ACA6" w14:textId="77777777" w:rsidR="00562AFD" w:rsidRDefault="00A864C8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RUN</w:t>
            </w:r>
          </w:p>
        </w:tc>
        <w:tc>
          <w:tcPr>
            <w:tcW w:w="4416" w:type="dxa"/>
          </w:tcPr>
          <w:p w14:paraId="5F9352EA" w14:textId="77777777" w:rsidR="00562AFD" w:rsidRDefault="00562A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7A016D0" w14:textId="77777777" w:rsidR="00562AFD" w:rsidRDefault="00562AFD">
      <w:pPr>
        <w:pStyle w:val="Textoindependiente"/>
        <w:rPr>
          <w:sz w:val="20"/>
        </w:rPr>
      </w:pPr>
    </w:p>
    <w:p w14:paraId="7397EA13" w14:textId="77777777" w:rsidR="00562AFD" w:rsidRDefault="00562AFD">
      <w:pPr>
        <w:pStyle w:val="Textoindependiente"/>
        <w:spacing w:before="7" w:after="1"/>
        <w:rPr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7"/>
      </w:tblGrid>
      <w:tr w:rsidR="00562AFD" w14:paraId="469374B3" w14:textId="77777777">
        <w:trPr>
          <w:trHeight w:val="440"/>
        </w:trPr>
        <w:tc>
          <w:tcPr>
            <w:tcW w:w="8837" w:type="dxa"/>
          </w:tcPr>
          <w:p w14:paraId="25FBC3CE" w14:textId="77777777" w:rsidR="00562AFD" w:rsidRDefault="00A864C8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EXPLIQUE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POSTULANTE</w:t>
            </w:r>
          </w:p>
        </w:tc>
      </w:tr>
      <w:tr w:rsidR="00562AFD" w14:paraId="30D12C12" w14:textId="77777777">
        <w:trPr>
          <w:trHeight w:val="690"/>
        </w:trPr>
        <w:tc>
          <w:tcPr>
            <w:tcW w:w="8837" w:type="dxa"/>
          </w:tcPr>
          <w:p w14:paraId="21F0E014" w14:textId="77777777" w:rsidR="00562AFD" w:rsidRDefault="00A864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Indique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importancia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beneficios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reportaría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académico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postulación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adjudicación,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postulada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vinculación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funciones.</w:t>
            </w:r>
          </w:p>
        </w:tc>
      </w:tr>
      <w:tr w:rsidR="00562AFD" w14:paraId="4F8C5919" w14:textId="77777777">
        <w:trPr>
          <w:trHeight w:val="445"/>
        </w:trPr>
        <w:tc>
          <w:tcPr>
            <w:tcW w:w="8837" w:type="dxa"/>
          </w:tcPr>
          <w:p w14:paraId="639468FB" w14:textId="77777777" w:rsidR="00562AFD" w:rsidRDefault="00562A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62AFD" w14:paraId="60AB6889" w14:textId="77777777">
        <w:trPr>
          <w:trHeight w:val="440"/>
        </w:trPr>
        <w:tc>
          <w:tcPr>
            <w:tcW w:w="8837" w:type="dxa"/>
          </w:tcPr>
          <w:p w14:paraId="5642EDD8" w14:textId="77777777" w:rsidR="00562AFD" w:rsidRDefault="00A864C8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Indique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departamento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académico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utilizará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conocimientos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</w:t>
            </w:r>
          </w:p>
        </w:tc>
      </w:tr>
      <w:tr w:rsidR="00562AFD" w14:paraId="7593F101" w14:textId="77777777">
        <w:trPr>
          <w:trHeight w:val="445"/>
        </w:trPr>
        <w:tc>
          <w:tcPr>
            <w:tcW w:w="8837" w:type="dxa"/>
          </w:tcPr>
          <w:p w14:paraId="2AD62D48" w14:textId="77777777" w:rsidR="00562AFD" w:rsidRDefault="00562AF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791A900" w14:textId="77777777" w:rsidR="00562AFD" w:rsidRDefault="00562AFD">
      <w:pPr>
        <w:pStyle w:val="Textoindependiente"/>
        <w:rPr>
          <w:sz w:val="20"/>
        </w:rPr>
      </w:pPr>
    </w:p>
    <w:p w14:paraId="3A0D45BC" w14:textId="77777777" w:rsidR="00562AFD" w:rsidRDefault="00562AFD">
      <w:pPr>
        <w:pStyle w:val="Textoindependiente"/>
        <w:rPr>
          <w:sz w:val="20"/>
        </w:rPr>
      </w:pPr>
    </w:p>
    <w:p w14:paraId="2A3903E2" w14:textId="77777777" w:rsidR="00562AFD" w:rsidRDefault="00562AFD">
      <w:pPr>
        <w:pStyle w:val="Textoindependiente"/>
        <w:rPr>
          <w:sz w:val="20"/>
        </w:rPr>
      </w:pPr>
    </w:p>
    <w:p w14:paraId="6856AC9F" w14:textId="77777777" w:rsidR="00562AFD" w:rsidRDefault="00562AFD">
      <w:pPr>
        <w:pStyle w:val="Textoindependiente"/>
        <w:rPr>
          <w:sz w:val="20"/>
        </w:rPr>
      </w:pPr>
    </w:p>
    <w:p w14:paraId="60294074" w14:textId="77777777" w:rsidR="00562AFD" w:rsidRDefault="00562AFD">
      <w:pPr>
        <w:pStyle w:val="Textoindependiente"/>
        <w:rPr>
          <w:sz w:val="20"/>
        </w:rPr>
      </w:pPr>
    </w:p>
    <w:p w14:paraId="299A832D" w14:textId="77777777" w:rsidR="00562AFD" w:rsidRDefault="00562AFD">
      <w:pPr>
        <w:pStyle w:val="Textoindependiente"/>
        <w:rPr>
          <w:sz w:val="20"/>
        </w:rPr>
      </w:pPr>
    </w:p>
    <w:p w14:paraId="27A71171" w14:textId="77777777" w:rsidR="00562AFD" w:rsidRDefault="00A864C8">
      <w:pPr>
        <w:pStyle w:val="Textoindependiente"/>
        <w:spacing w:before="3"/>
      </w:pPr>
      <w:r>
        <w:pict w14:anchorId="2336CF39">
          <v:group id="_x0000_s1026" alt="" style="position:absolute;margin-left:168.25pt;margin-top:16.75pt;width:265.45pt;height:1.45pt;z-index:-15728640;mso-wrap-distance-left:0;mso-wrap-distance-right:0;mso-position-horizontal-relative:page" coordorigin="3365,335" coordsize="5309,29">
            <v:shape id="_x0000_s1027" alt="" style="position:absolute;left:3365;top:348;width:5308;height:2" coordorigin="3365,348" coordsize="5308,0" o:spt="100" adj="0,,0" path="m3365,348r2231,m6860,348r1812,e" filled="f" strokeweight=".44686mm">
              <v:stroke joinstyle="round"/>
              <v:formulas/>
              <v:path arrowok="t" o:connecttype="segments"/>
            </v:shape>
            <v:rect id="_x0000_s1028" alt="" style="position:absolute;left:3364;top:344;width:5309;height:20" fillcolor="black" stroked="f"/>
            <w10:wrap type="topAndBottom" anchorx="page"/>
          </v:group>
        </w:pict>
      </w:r>
    </w:p>
    <w:p w14:paraId="4F54E973" w14:textId="77777777" w:rsidR="00562AFD" w:rsidRDefault="00562AFD">
      <w:pPr>
        <w:pStyle w:val="Textoindependiente"/>
        <w:spacing w:before="3"/>
        <w:rPr>
          <w:sz w:val="23"/>
        </w:rPr>
      </w:pPr>
    </w:p>
    <w:p w14:paraId="078CD2F9" w14:textId="77777777" w:rsidR="00562AFD" w:rsidRDefault="00A864C8">
      <w:pPr>
        <w:ind w:left="94" w:right="92"/>
        <w:jc w:val="center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Firma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Jefe/a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área</w:t>
      </w:r>
    </w:p>
    <w:sectPr w:rsidR="00562AFD">
      <w:type w:val="continuous"/>
      <w:pgSz w:w="12240" w:h="15840"/>
      <w:pgMar w:top="400" w:right="12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AFD"/>
    <w:rsid w:val="00562AFD"/>
    <w:rsid w:val="00A864C8"/>
    <w:rsid w:val="00E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8609AF5"/>
  <w15:docId w15:val="{0EB0D80A-C099-1F47-80B4-E9E0BA1B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uaysen.c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Fondos Concursables - Para la Promoción de ECREATIVOS-5</dc:title>
  <dc:creator>RODRIGO</dc:creator>
  <cp:lastModifiedBy>EDUARDO ENRIQUE PACHECO BAEZA</cp:lastModifiedBy>
  <cp:revision>2</cp:revision>
  <dcterms:created xsi:type="dcterms:W3CDTF">2022-01-19T12:45:00Z</dcterms:created>
  <dcterms:modified xsi:type="dcterms:W3CDTF">2022-01-19T12:44:00Z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Word</vt:lpwstr>
  </property>
  <property fmtid="{D5CDD505-2E9C-101B-9397-08002B2CF9AE}" pid="4" name="LastSaved">
    <vt:filetime>2022-01-19T00:00:00Z</vt:filetime>
  </property>
</Properties>
</file>